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90" w:rsidRDefault="00DF4490" w:rsidP="00DF4490">
      <w:pPr>
        <w:pStyle w:val="2"/>
        <w:spacing w:beforeLines="0" w:afterLines="0"/>
        <w:rPr>
          <w:sz w:val="28"/>
          <w:szCs w:val="28"/>
        </w:rPr>
      </w:pPr>
      <w:r w:rsidRPr="00761B43">
        <w:rPr>
          <w:rFonts w:hint="eastAsia"/>
          <w:sz w:val="28"/>
          <w:szCs w:val="28"/>
        </w:rPr>
        <w:t>附件5.项目服务实施方案</w:t>
      </w:r>
    </w:p>
    <w:p w:rsidR="00DF4490" w:rsidRPr="00761B43" w:rsidRDefault="00DF4490" w:rsidP="00DF4490">
      <w:pPr>
        <w:pStyle w:val="a0"/>
      </w:pPr>
    </w:p>
    <w:p w:rsidR="00DF4490" w:rsidRPr="00761B43" w:rsidRDefault="00DF4490" w:rsidP="00DF4490">
      <w:pPr>
        <w:pStyle w:val="4"/>
        <w:tabs>
          <w:tab w:val="clear" w:pos="864"/>
          <w:tab w:val="left" w:pos="851"/>
        </w:tabs>
        <w:ind w:leftChars="50" w:left="105" w:firstLineChars="200" w:firstLine="560"/>
        <w:jc w:val="left"/>
        <w:rPr>
          <w:rFonts w:hAnsi="宋体"/>
          <w:color w:val="auto"/>
          <w:sz w:val="28"/>
          <w:szCs w:val="28"/>
        </w:rPr>
      </w:pPr>
      <w:r w:rsidRPr="00761B43">
        <w:rPr>
          <w:rFonts w:hint="eastAsia"/>
          <w:sz w:val="28"/>
          <w:szCs w:val="28"/>
        </w:rPr>
        <w:t>包括但不限于报价人</w:t>
      </w:r>
      <w:r w:rsidRPr="00761B43">
        <w:rPr>
          <w:sz w:val="28"/>
          <w:szCs w:val="28"/>
        </w:rPr>
        <w:t>各项规章制度及其执行情况；工作标准及计划，安全控制措施，服务承诺等；资源保障措施；对项目需求求的理解，满足</w:t>
      </w:r>
      <w:r w:rsidRPr="00761B43">
        <w:rPr>
          <w:rFonts w:hint="eastAsia"/>
          <w:sz w:val="28"/>
          <w:szCs w:val="28"/>
        </w:rPr>
        <w:t>采购</w:t>
      </w:r>
      <w:r w:rsidRPr="00761B43">
        <w:rPr>
          <w:sz w:val="28"/>
          <w:szCs w:val="28"/>
        </w:rPr>
        <w:t>文件要求的各种服务的实施方案</w:t>
      </w:r>
      <w:r>
        <w:rPr>
          <w:rFonts w:hint="eastAsia"/>
          <w:sz w:val="28"/>
          <w:szCs w:val="28"/>
        </w:rPr>
        <w:t>。</w:t>
      </w:r>
    </w:p>
    <w:p w:rsidR="00DF4490" w:rsidRPr="003457A1" w:rsidRDefault="00DF4490" w:rsidP="00DF4490"/>
    <w:p w:rsidR="00DF4490" w:rsidRDefault="00DF4490" w:rsidP="00DF4490">
      <w:pPr>
        <w:rPr>
          <w:sz w:val="28"/>
          <w:szCs w:val="28"/>
        </w:rPr>
      </w:pPr>
    </w:p>
    <w:p w:rsidR="00DF4490" w:rsidRDefault="00DF4490" w:rsidP="00DF4490">
      <w:pPr>
        <w:rPr>
          <w:sz w:val="28"/>
          <w:szCs w:val="28"/>
        </w:rPr>
      </w:pPr>
    </w:p>
    <w:p w:rsidR="00DF4490" w:rsidRDefault="00DF4490" w:rsidP="00DF4490">
      <w:pPr>
        <w:rPr>
          <w:sz w:val="28"/>
          <w:szCs w:val="28"/>
        </w:rPr>
      </w:pPr>
    </w:p>
    <w:p w:rsidR="00DF4490" w:rsidRDefault="00DF4490" w:rsidP="00DF4490">
      <w:pPr>
        <w:rPr>
          <w:sz w:val="28"/>
          <w:szCs w:val="28"/>
        </w:rPr>
      </w:pPr>
    </w:p>
    <w:p w:rsidR="00A24A4A" w:rsidRPr="00DF4490" w:rsidRDefault="00A24A4A"/>
    <w:sectPr w:rsidR="00A24A4A" w:rsidRPr="00DF4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A4A" w:rsidRDefault="00A24A4A" w:rsidP="00DF4490">
      <w:r>
        <w:separator/>
      </w:r>
    </w:p>
  </w:endnote>
  <w:endnote w:type="continuationSeparator" w:id="1">
    <w:p w:rsidR="00A24A4A" w:rsidRDefault="00A24A4A" w:rsidP="00DF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A4A" w:rsidRDefault="00A24A4A" w:rsidP="00DF4490">
      <w:r>
        <w:separator/>
      </w:r>
    </w:p>
  </w:footnote>
  <w:footnote w:type="continuationSeparator" w:id="1">
    <w:p w:rsidR="00A24A4A" w:rsidRDefault="00A24A4A" w:rsidP="00DF4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490"/>
    <w:rsid w:val="00A24A4A"/>
    <w:rsid w:val="00D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Char"/>
    <w:qFormat/>
    <w:rsid w:val="00DF4490"/>
    <w:pPr>
      <w:keepNext/>
      <w:keepLines/>
      <w:widowControl/>
      <w:adjustRightInd w:val="0"/>
      <w:snapToGrid w:val="0"/>
      <w:spacing w:beforeLines="50" w:afterLines="50" w:line="360" w:lineRule="exact"/>
      <w:jc w:val="left"/>
      <w:outlineLvl w:val="1"/>
    </w:pPr>
    <w:rPr>
      <w:rFonts w:ascii="宋体" w:hAnsi="Arial" w:cs="Arial"/>
      <w:b/>
      <w:kern w:val="0"/>
      <w:sz w:val="24"/>
    </w:rPr>
  </w:style>
  <w:style w:type="paragraph" w:styleId="4">
    <w:name w:val="heading 4"/>
    <w:basedOn w:val="a"/>
    <w:next w:val="a0"/>
    <w:link w:val="4Char"/>
    <w:qFormat/>
    <w:rsid w:val="00DF4490"/>
    <w:pPr>
      <w:tabs>
        <w:tab w:val="left" w:pos="864"/>
      </w:tabs>
      <w:autoSpaceDE w:val="0"/>
      <w:autoSpaceDN w:val="0"/>
      <w:adjustRightInd w:val="0"/>
      <w:snapToGrid w:val="0"/>
      <w:spacing w:line="360" w:lineRule="auto"/>
      <w:ind w:left="864" w:hanging="864"/>
      <w:outlineLvl w:val="3"/>
    </w:pPr>
    <w:rPr>
      <w:rFonts w:ascii="宋体" w:hAnsi="Arial"/>
      <w:snapToGrid w:val="0"/>
      <w:color w:val="000000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F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F449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44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F4490"/>
    <w:rPr>
      <w:sz w:val="18"/>
      <w:szCs w:val="18"/>
    </w:rPr>
  </w:style>
  <w:style w:type="character" w:customStyle="1" w:styleId="2Char">
    <w:name w:val="标题 2 Char"/>
    <w:basedOn w:val="a1"/>
    <w:link w:val="2"/>
    <w:qFormat/>
    <w:rsid w:val="00DF4490"/>
    <w:rPr>
      <w:rFonts w:ascii="宋体" w:eastAsia="宋体" w:hAnsi="Arial" w:cs="Arial"/>
      <w:b/>
      <w:kern w:val="0"/>
      <w:sz w:val="24"/>
      <w:szCs w:val="24"/>
    </w:rPr>
  </w:style>
  <w:style w:type="character" w:customStyle="1" w:styleId="4Char">
    <w:name w:val="标题 4 Char"/>
    <w:basedOn w:val="a1"/>
    <w:link w:val="4"/>
    <w:qFormat/>
    <w:rsid w:val="00DF4490"/>
    <w:rPr>
      <w:rFonts w:ascii="宋体" w:eastAsia="宋体" w:hAnsi="Arial" w:cs="Times New Roman"/>
      <w:snapToGrid w:val="0"/>
      <w:color w:val="000000"/>
      <w:kern w:val="0"/>
      <w:szCs w:val="20"/>
    </w:rPr>
  </w:style>
  <w:style w:type="paragraph" w:styleId="a0">
    <w:name w:val="Normal Indent"/>
    <w:basedOn w:val="a"/>
    <w:rsid w:val="00DF44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2021-03-10T09:01:00Z</dcterms:created>
  <dcterms:modified xsi:type="dcterms:W3CDTF">2021-03-10T09:01:00Z</dcterms:modified>
</cp:coreProperties>
</file>